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6B56" w14:textId="77777777" w:rsidR="005773EA" w:rsidRDefault="005773EA" w:rsidP="005773EA">
      <w:pPr>
        <w:spacing w:after="0"/>
      </w:pPr>
      <w:r w:rsidRPr="00483F85">
        <w:rPr>
          <w:highlight w:val="yellow"/>
        </w:rPr>
        <w:t>[Title First name Surname]</w:t>
      </w:r>
      <w:r>
        <w:t xml:space="preserve"> MP</w:t>
      </w:r>
    </w:p>
    <w:p w14:paraId="73DD7976" w14:textId="6FCE5488" w:rsidR="005773EA" w:rsidRDefault="005773EA" w:rsidP="005773EA">
      <w:pPr>
        <w:spacing w:after="0"/>
      </w:pPr>
      <w:r>
        <w:t xml:space="preserve">Member of Parliament for </w:t>
      </w:r>
      <w:r w:rsidR="00733C39" w:rsidRPr="00483F85">
        <w:rPr>
          <w:highlight w:val="yellow"/>
        </w:rPr>
        <w:t>[</w:t>
      </w:r>
      <w:r w:rsidRPr="00483F85">
        <w:rPr>
          <w:highlight w:val="yellow"/>
        </w:rPr>
        <w:t>include constituency</w:t>
      </w:r>
      <w:r w:rsidR="00733C39" w:rsidRPr="00483F85">
        <w:rPr>
          <w:highlight w:val="yellow"/>
        </w:rPr>
        <w:t>]</w:t>
      </w:r>
    </w:p>
    <w:p w14:paraId="12899F0D" w14:textId="77777777" w:rsidR="005773EA" w:rsidRDefault="005773EA" w:rsidP="005773EA"/>
    <w:p w14:paraId="44A780E0" w14:textId="77777777" w:rsidR="005773EA" w:rsidRDefault="005773EA" w:rsidP="005773EA">
      <w:pPr>
        <w:spacing w:after="0"/>
      </w:pPr>
      <w:r>
        <w:t>Houses of Parliament</w:t>
      </w:r>
    </w:p>
    <w:p w14:paraId="6907F254" w14:textId="77777777" w:rsidR="005773EA" w:rsidRDefault="005773EA" w:rsidP="005773EA">
      <w:pPr>
        <w:spacing w:after="0"/>
      </w:pPr>
      <w:r>
        <w:t>Westminster</w:t>
      </w:r>
    </w:p>
    <w:p w14:paraId="70E8825D" w14:textId="77777777" w:rsidR="005773EA" w:rsidRDefault="005773EA" w:rsidP="005773EA">
      <w:pPr>
        <w:spacing w:after="0"/>
      </w:pPr>
      <w:r>
        <w:t>London</w:t>
      </w:r>
    </w:p>
    <w:p w14:paraId="22DE21AC" w14:textId="77777777" w:rsidR="005773EA" w:rsidRDefault="005773EA" w:rsidP="005773EA">
      <w:pPr>
        <w:spacing w:after="0"/>
      </w:pPr>
      <w:r>
        <w:t>SW1A 0AA</w:t>
      </w:r>
    </w:p>
    <w:p w14:paraId="2F7E63A8" w14:textId="5A395E4D" w:rsidR="005773EA" w:rsidRDefault="005773EA" w:rsidP="003E73B4">
      <w:pPr>
        <w:spacing w:after="0"/>
      </w:pPr>
      <w:r>
        <w:t>United Kingdom</w:t>
      </w:r>
    </w:p>
    <w:p w14:paraId="10FBFF4B" w14:textId="20E0986C" w:rsidR="005773EA" w:rsidRDefault="00483F85" w:rsidP="005773EA">
      <w:pPr>
        <w:ind w:left="6480" w:firstLine="720"/>
      </w:pPr>
      <w:r w:rsidRPr="00483F85">
        <w:rPr>
          <w:highlight w:val="yellow"/>
        </w:rPr>
        <w:t>[</w:t>
      </w:r>
      <w:r w:rsidR="005773EA" w:rsidRPr="00483F85">
        <w:rPr>
          <w:highlight w:val="yellow"/>
        </w:rPr>
        <w:t>DATE</w:t>
      </w:r>
      <w:r w:rsidRPr="00483F85">
        <w:rPr>
          <w:highlight w:val="yellow"/>
        </w:rPr>
        <w:t>]</w:t>
      </w:r>
    </w:p>
    <w:p w14:paraId="241460CF" w14:textId="3818FC35" w:rsidR="005773EA" w:rsidRDefault="005773EA" w:rsidP="005773EA">
      <w:r>
        <w:t xml:space="preserve">Dear [Title Surname] MP,  </w:t>
      </w:r>
    </w:p>
    <w:p w14:paraId="7ADE00FA" w14:textId="362503D4" w:rsidR="005773EA" w:rsidRPr="005773EA" w:rsidRDefault="005773EA" w:rsidP="005773EA">
      <w:pPr>
        <w:rPr>
          <w:b/>
          <w:bCs/>
        </w:rPr>
      </w:pPr>
      <w:r w:rsidRPr="005773EA">
        <w:rPr>
          <w:b/>
          <w:bCs/>
        </w:rPr>
        <w:t>Your support and attendance: the All-Party Parliamentary Group on Intensive Care</w:t>
      </w:r>
    </w:p>
    <w:p w14:paraId="55921300" w14:textId="1A3164A1" w:rsidR="005773EA" w:rsidRDefault="005773EA" w:rsidP="005773EA">
      <w:r>
        <w:t xml:space="preserve">As a member of the Intensive Care Society (ICS) and a local constituent, I am writing to ask for your support to the APPG on intensive care. </w:t>
      </w:r>
    </w:p>
    <w:p w14:paraId="0AAEF653" w14:textId="3FDC25C7" w:rsidR="005773EA" w:rsidRDefault="005773EA" w:rsidP="005773EA">
      <w:r>
        <w:t xml:space="preserve">The APPG on intensive care has been established to provide a platform to voice the concerns of the intensive care community and to help inform Parliament in their understanding and decision making about intensive care. </w:t>
      </w:r>
    </w:p>
    <w:p w14:paraId="49CE9421" w14:textId="196D0082" w:rsidR="005773EA" w:rsidRDefault="005773EA" w:rsidP="005773EA">
      <w:r>
        <w:t xml:space="preserve">The urgent focus of the APPG is both the rehabilitation of intensive care survivors, and the pressing issues related to workforce. It also seeks to address concerns surrounding the long-term costs and benefits of intensive care (to patients, </w:t>
      </w:r>
      <w:proofErr w:type="gramStart"/>
      <w:r>
        <w:t>families</w:t>
      </w:r>
      <w:proofErr w:type="gramEnd"/>
      <w:r>
        <w:t xml:space="preserve"> and society), development of intensive care, and ICU staffing and infrastructure for patient pathways. </w:t>
      </w:r>
    </w:p>
    <w:p w14:paraId="016FDC69" w14:textId="77777777" w:rsidR="003B20A8" w:rsidRDefault="005773EA" w:rsidP="00042DDE">
      <w:pPr>
        <w:pStyle w:val="NoSpacing"/>
      </w:pPr>
      <w:r>
        <w:t xml:space="preserve">The APPG is </w:t>
      </w:r>
      <w:r w:rsidR="0064168D">
        <w:t>co-</w:t>
      </w:r>
      <w:r>
        <w:t>chaired by Sir Gary Streeter MP</w:t>
      </w:r>
      <w:r w:rsidR="0064168D">
        <w:t xml:space="preserve"> and Rachael Maskell MP.</w:t>
      </w:r>
      <w:r>
        <w:t xml:space="preserve"> </w:t>
      </w:r>
      <w:r w:rsidR="00980D3B">
        <w:t>T</w:t>
      </w:r>
      <w:r>
        <w:t>he next meeting is taking place</w:t>
      </w:r>
      <w:r w:rsidR="00C239FF">
        <w:t xml:space="preserve"> </w:t>
      </w:r>
      <w:r w:rsidR="00AC3402">
        <w:t>in Westminster</w:t>
      </w:r>
      <w:r w:rsidR="00476A39">
        <w:t>,</w:t>
      </w:r>
      <w:r w:rsidR="00C239FF">
        <w:t xml:space="preserve"> on</w:t>
      </w:r>
      <w:r>
        <w:t xml:space="preserve"> </w:t>
      </w:r>
      <w:r w:rsidRPr="00483F85">
        <w:rPr>
          <w:u w:val="single"/>
        </w:rPr>
        <w:t xml:space="preserve">Tuesday </w:t>
      </w:r>
      <w:r w:rsidR="00C239FF">
        <w:rPr>
          <w:u w:val="single"/>
        </w:rPr>
        <w:t>1</w:t>
      </w:r>
      <w:r w:rsidR="00E52660">
        <w:rPr>
          <w:u w:val="single"/>
        </w:rPr>
        <w:t>8 July</w:t>
      </w:r>
      <w:r w:rsidR="00C239FF">
        <w:rPr>
          <w:u w:val="single"/>
        </w:rPr>
        <w:t xml:space="preserve"> </w:t>
      </w:r>
      <w:r w:rsidRPr="00483F85">
        <w:rPr>
          <w:u w:val="single"/>
        </w:rPr>
        <w:t xml:space="preserve">at </w:t>
      </w:r>
      <w:r w:rsidR="00D71CD4">
        <w:rPr>
          <w:u w:val="single"/>
        </w:rPr>
        <w:t>3</w:t>
      </w:r>
      <w:r w:rsidR="009007BC">
        <w:rPr>
          <w:u w:val="single"/>
        </w:rPr>
        <w:t>:</w:t>
      </w:r>
      <w:r w:rsidR="00C239FF">
        <w:rPr>
          <w:u w:val="single"/>
        </w:rPr>
        <w:t>0</w:t>
      </w:r>
      <w:r w:rsidR="009007BC">
        <w:rPr>
          <w:u w:val="single"/>
        </w:rPr>
        <w:t>0</w:t>
      </w:r>
      <w:r w:rsidRPr="00483F85">
        <w:rPr>
          <w:u w:val="single"/>
        </w:rPr>
        <w:t>pm</w:t>
      </w:r>
      <w:r w:rsidR="001E7697">
        <w:t xml:space="preserve">. A multi-professional panel will </w:t>
      </w:r>
      <w:r w:rsidR="00447E40">
        <w:t>be joining us for a di</w:t>
      </w:r>
      <w:r w:rsidR="00CD195E">
        <w:t xml:space="preserve">scussion on </w:t>
      </w:r>
      <w:r w:rsidR="00C064AA">
        <w:rPr>
          <w:i/>
          <w:iCs/>
        </w:rPr>
        <w:t xml:space="preserve">Education, training and CPD to highlight careers in ICU and </w:t>
      </w:r>
      <w:r w:rsidR="00D6328A">
        <w:rPr>
          <w:i/>
          <w:iCs/>
        </w:rPr>
        <w:t>staff retention</w:t>
      </w:r>
      <w:r w:rsidR="00D6328A">
        <w:t xml:space="preserve">. </w:t>
      </w:r>
    </w:p>
    <w:p w14:paraId="06CE18F7" w14:textId="77777777" w:rsidR="003B20A8" w:rsidRDefault="003B20A8" w:rsidP="00042DDE">
      <w:pPr>
        <w:pStyle w:val="NoSpacing"/>
      </w:pPr>
    </w:p>
    <w:p w14:paraId="62DD7C90" w14:textId="3B675900" w:rsidR="00042DDE" w:rsidRDefault="00042DDE" w:rsidP="00042DDE">
      <w:pPr>
        <w:pStyle w:val="NoSpacing"/>
      </w:pPr>
      <w:r>
        <w:t xml:space="preserve">Confirmed speakers: </w:t>
      </w:r>
    </w:p>
    <w:p w14:paraId="0D1F2B86" w14:textId="3D1B13E3" w:rsidR="00042DDE" w:rsidRDefault="00196802" w:rsidP="00042DDE">
      <w:pPr>
        <w:pStyle w:val="NoSpacing"/>
        <w:numPr>
          <w:ilvl w:val="0"/>
          <w:numId w:val="2"/>
        </w:numPr>
      </w:pPr>
      <w:r>
        <w:t xml:space="preserve">Danielle Bear, </w:t>
      </w:r>
      <w:r w:rsidR="008079E5">
        <w:t>Consultant Dieti</w:t>
      </w:r>
      <w:r w:rsidR="000D6AFE">
        <w:t>t</w:t>
      </w:r>
      <w:r w:rsidR="008079E5">
        <w:t>ian – Critical Care,</w:t>
      </w:r>
      <w:r w:rsidR="007F3A1E">
        <w:t xml:space="preserve"> Guy and St Thomas’ NHS Foundation Trust / Chair, ICS AHP PAG</w:t>
      </w:r>
    </w:p>
    <w:p w14:paraId="1CE2084D" w14:textId="3819FFE3" w:rsidR="007F3A1E" w:rsidRDefault="0092361B" w:rsidP="00042DDE">
      <w:pPr>
        <w:pStyle w:val="NoSpacing"/>
        <w:numPr>
          <w:ilvl w:val="0"/>
          <w:numId w:val="2"/>
        </w:numPr>
      </w:pPr>
      <w:r>
        <w:t xml:space="preserve">Rebekah </w:t>
      </w:r>
      <w:r w:rsidR="00CB7DEB">
        <w:t xml:space="preserve">Haylett, </w:t>
      </w:r>
      <w:r w:rsidR="00144315">
        <w:t>Physiotherapist, Oxford University Hospitals NHS Trust / Chair, ICS Physiotherapists PAG</w:t>
      </w:r>
    </w:p>
    <w:p w14:paraId="6527B5EC" w14:textId="6B52C462" w:rsidR="00144315" w:rsidRDefault="00BC451B" w:rsidP="00042DDE">
      <w:pPr>
        <w:pStyle w:val="NoSpacing"/>
        <w:numPr>
          <w:ilvl w:val="0"/>
          <w:numId w:val="2"/>
        </w:numPr>
      </w:pPr>
      <w:r>
        <w:t xml:space="preserve">Claire Rock, </w:t>
      </w:r>
      <w:r w:rsidR="00E20D22">
        <w:t>Clinical Specialist Critical Care Occupational Therapist, Queen’s Hospital</w:t>
      </w:r>
    </w:p>
    <w:p w14:paraId="5F58F5E4" w14:textId="3BE1C97C" w:rsidR="00E20D22" w:rsidRDefault="001C35FB" w:rsidP="00042DDE">
      <w:pPr>
        <w:pStyle w:val="NoSpacing"/>
        <w:numPr>
          <w:ilvl w:val="0"/>
          <w:numId w:val="2"/>
        </w:numPr>
      </w:pPr>
      <w:r>
        <w:t xml:space="preserve">Eileen Kelly, </w:t>
      </w:r>
      <w:r w:rsidR="00791E51">
        <w:t>Speech and Language Therapist, Barts Health NHS Trust</w:t>
      </w:r>
    </w:p>
    <w:p w14:paraId="7F29D221" w14:textId="6A95204B" w:rsidR="00791E51" w:rsidRDefault="000C227E" w:rsidP="00042DDE">
      <w:pPr>
        <w:pStyle w:val="NoSpacing"/>
        <w:numPr>
          <w:ilvl w:val="0"/>
          <w:numId w:val="2"/>
        </w:numPr>
      </w:pPr>
      <w:r>
        <w:t>Fran</w:t>
      </w:r>
      <w:r w:rsidR="003576BF">
        <w:t>ces Tait, Anaesthetics and ICM Dual Trainee, Northampton General Hospital NHS Trust / Chair, ICS Trainee PAG</w:t>
      </w:r>
    </w:p>
    <w:p w14:paraId="2FBCB914" w14:textId="34BA7150" w:rsidR="004048B6" w:rsidRDefault="004048B6" w:rsidP="00042DDE">
      <w:pPr>
        <w:pStyle w:val="NoSpacing"/>
        <w:numPr>
          <w:ilvl w:val="0"/>
          <w:numId w:val="2"/>
        </w:numPr>
      </w:pPr>
      <w:r>
        <w:t xml:space="preserve">Kate </w:t>
      </w:r>
      <w:proofErr w:type="spellStart"/>
      <w:r>
        <w:t>Tantam</w:t>
      </w:r>
      <w:proofErr w:type="spellEnd"/>
      <w:r>
        <w:t>, Specialist Sister</w:t>
      </w:r>
      <w:r w:rsidR="00BC6BFD">
        <w:t xml:space="preserve"> ICU, Rehabilitation </w:t>
      </w:r>
      <w:r w:rsidR="00C748C8">
        <w:t xml:space="preserve">Team, </w:t>
      </w:r>
      <w:r w:rsidR="00F816EE">
        <w:t>Plymouth Hospitals NHS Trust</w:t>
      </w:r>
    </w:p>
    <w:p w14:paraId="595AAE33" w14:textId="0EF5D9CB" w:rsidR="003576BF" w:rsidRDefault="00D66916" w:rsidP="00042DDE">
      <w:pPr>
        <w:pStyle w:val="NoSpacing"/>
        <w:numPr>
          <w:ilvl w:val="0"/>
          <w:numId w:val="2"/>
        </w:numPr>
      </w:pPr>
      <w:r>
        <w:t xml:space="preserve">Steve Mathieu, </w:t>
      </w:r>
      <w:r w:rsidR="001E3CDE">
        <w:t>Consultant in Critical Care, Portsmouth Hospitals University NHS Trust / President, Intensive Care Society</w:t>
      </w:r>
    </w:p>
    <w:p w14:paraId="47A214EF" w14:textId="6FF69C77" w:rsidR="00842172" w:rsidRPr="00C064AA" w:rsidRDefault="00C064AA" w:rsidP="00042DDE">
      <w:pPr>
        <w:pStyle w:val="NoSpacing"/>
      </w:pPr>
      <w:r>
        <w:t xml:space="preserve"> </w:t>
      </w:r>
    </w:p>
    <w:p w14:paraId="6C32B753" w14:textId="734D2F05" w:rsidR="00EC3233" w:rsidRDefault="00EC3233" w:rsidP="00957C61">
      <w:r>
        <w:t xml:space="preserve">Further information on the APPG can be found here: </w:t>
      </w:r>
      <w:hyperlink r:id="rId8" w:history="1">
        <w:r w:rsidR="00344AE4" w:rsidRPr="00421BD9">
          <w:rPr>
            <w:rStyle w:val="Hyperlink"/>
          </w:rPr>
          <w:t>https://ics.ac.uk/policy-news/appg.html</w:t>
        </w:r>
      </w:hyperlink>
    </w:p>
    <w:p w14:paraId="21F922C8" w14:textId="2EFF299A" w:rsidR="005773EA" w:rsidRDefault="005773EA" w:rsidP="005773EA">
      <w:r>
        <w:t xml:space="preserve">Thank you for your assistance in this matter, I look forward to your response. </w:t>
      </w:r>
    </w:p>
    <w:p w14:paraId="4A905857" w14:textId="4D1B1810" w:rsidR="005773EA" w:rsidRDefault="005773EA" w:rsidP="005773EA">
      <w:r>
        <w:t xml:space="preserve">If you have any queries related to the APPG on Intensive Care, please direct them to: </w:t>
      </w:r>
      <w:hyperlink r:id="rId9" w:tgtFrame="_blank" w:history="1">
        <w:r w:rsidR="00401234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policy@ics.ac.uk</w:t>
        </w:r>
      </w:hyperlink>
    </w:p>
    <w:p w14:paraId="4560ADE5" w14:textId="77777777" w:rsidR="00842172" w:rsidRDefault="00842172" w:rsidP="005773EA"/>
    <w:p w14:paraId="111447BB" w14:textId="77777777" w:rsidR="006C2567" w:rsidRDefault="006C2567" w:rsidP="005773EA"/>
    <w:p w14:paraId="5D13B491" w14:textId="77777777" w:rsidR="006C2567" w:rsidRDefault="006C2567" w:rsidP="005773EA"/>
    <w:p w14:paraId="08436C41" w14:textId="77777777" w:rsidR="006C2567" w:rsidRDefault="006C2567" w:rsidP="005773EA"/>
    <w:p w14:paraId="0DA18BD1" w14:textId="6DD01863" w:rsidR="005773EA" w:rsidRDefault="005773EA" w:rsidP="005773EA">
      <w:r>
        <w:t>Yours sincerely,</w:t>
      </w:r>
    </w:p>
    <w:p w14:paraId="2F80F2C3" w14:textId="4ACFA75A" w:rsidR="005773EA" w:rsidRDefault="005773EA" w:rsidP="005773EA">
      <w:r w:rsidRPr="00483F85">
        <w:rPr>
          <w:highlight w:val="yellow"/>
        </w:rPr>
        <w:t>E-signature</w:t>
      </w:r>
    </w:p>
    <w:p w14:paraId="00EDFEC8" w14:textId="77777777" w:rsidR="005773EA" w:rsidRPr="00483F85" w:rsidRDefault="005773EA" w:rsidP="005773EA">
      <w:pPr>
        <w:spacing w:after="0"/>
        <w:rPr>
          <w:highlight w:val="yellow"/>
        </w:rPr>
      </w:pPr>
      <w:r w:rsidRPr="00483F85">
        <w:rPr>
          <w:highlight w:val="yellow"/>
        </w:rPr>
        <w:t>Your name</w:t>
      </w:r>
    </w:p>
    <w:p w14:paraId="4BEBB9D0" w14:textId="4553ED43" w:rsidR="00AC344F" w:rsidRDefault="005773EA" w:rsidP="005773EA">
      <w:r w:rsidRPr="00483F85">
        <w:rPr>
          <w:highlight w:val="yellow"/>
        </w:rPr>
        <w:t>Your Critical Care role, Your institution</w:t>
      </w:r>
    </w:p>
    <w:sectPr w:rsidR="00AC3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F2A"/>
    <w:multiLevelType w:val="hybridMultilevel"/>
    <w:tmpl w:val="D24A144A"/>
    <w:lvl w:ilvl="0" w:tplc="A1E6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66C97"/>
    <w:multiLevelType w:val="hybridMultilevel"/>
    <w:tmpl w:val="35C8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94637">
    <w:abstractNumId w:val="0"/>
  </w:num>
  <w:num w:numId="2" w16cid:durableId="59710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EA"/>
    <w:rsid w:val="00042DDE"/>
    <w:rsid w:val="000C227E"/>
    <w:rsid w:val="000D6AFE"/>
    <w:rsid w:val="00144315"/>
    <w:rsid w:val="00196802"/>
    <w:rsid w:val="001A177E"/>
    <w:rsid w:val="001C35FB"/>
    <w:rsid w:val="001E3CDE"/>
    <w:rsid w:val="001E7697"/>
    <w:rsid w:val="00344AE4"/>
    <w:rsid w:val="003576BF"/>
    <w:rsid w:val="003B20A8"/>
    <w:rsid w:val="003E73B4"/>
    <w:rsid w:val="00401234"/>
    <w:rsid w:val="004048B6"/>
    <w:rsid w:val="00447E40"/>
    <w:rsid w:val="00476A39"/>
    <w:rsid w:val="00483F85"/>
    <w:rsid w:val="005601EB"/>
    <w:rsid w:val="005773EA"/>
    <w:rsid w:val="0064168D"/>
    <w:rsid w:val="006C2567"/>
    <w:rsid w:val="00733C39"/>
    <w:rsid w:val="00735239"/>
    <w:rsid w:val="00791E51"/>
    <w:rsid w:val="007F3A1E"/>
    <w:rsid w:val="008079E5"/>
    <w:rsid w:val="00842172"/>
    <w:rsid w:val="00857C8D"/>
    <w:rsid w:val="008849AB"/>
    <w:rsid w:val="009007BC"/>
    <w:rsid w:val="0092361B"/>
    <w:rsid w:val="00957C61"/>
    <w:rsid w:val="00980D3B"/>
    <w:rsid w:val="009B5896"/>
    <w:rsid w:val="00A66550"/>
    <w:rsid w:val="00A9298F"/>
    <w:rsid w:val="00AC3402"/>
    <w:rsid w:val="00AC344F"/>
    <w:rsid w:val="00B67195"/>
    <w:rsid w:val="00BC451B"/>
    <w:rsid w:val="00BC6BFD"/>
    <w:rsid w:val="00C064AA"/>
    <w:rsid w:val="00C239FF"/>
    <w:rsid w:val="00C748C8"/>
    <w:rsid w:val="00CB7DEB"/>
    <w:rsid w:val="00CD195E"/>
    <w:rsid w:val="00D6328A"/>
    <w:rsid w:val="00D66916"/>
    <w:rsid w:val="00D71CD4"/>
    <w:rsid w:val="00E20D22"/>
    <w:rsid w:val="00E52660"/>
    <w:rsid w:val="00EC3233"/>
    <w:rsid w:val="00ED4BBA"/>
    <w:rsid w:val="00EF2DF8"/>
    <w:rsid w:val="00F816EE"/>
    <w:rsid w:val="30B39719"/>
    <w:rsid w:val="41608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DDEA"/>
  <w15:chartTrackingRefBased/>
  <w15:docId w15:val="{76A70B2B-4A26-4480-AA4A-F39A5A0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3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3B4"/>
    <w:pPr>
      <w:spacing w:after="0" w:line="288" w:lineRule="auto"/>
      <w:ind w:left="720"/>
      <w:contextualSpacing/>
    </w:pPr>
    <w:rPr>
      <w:rFonts w:ascii="Arial" w:hAnsi="Arial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526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42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.ac.uk/policy-news/appg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licy@ic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997044-e0bf-412f-b8cb-af7dfb1b8eab">
      <Terms xmlns="http://schemas.microsoft.com/office/infopath/2007/PartnerControls"/>
    </lcf76f155ced4ddcb4097134ff3c332f>
    <TaxCatchAll xmlns="c1e91e9f-4f5e-4e15-912a-87ce72847b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9CBE599AC8E40A3F3235BBD8A56E7" ma:contentTypeVersion="18" ma:contentTypeDescription="Create a new document." ma:contentTypeScope="" ma:versionID="ed52e26e93cfaa234af665bc9151fdac">
  <xsd:schema xmlns:xsd="http://www.w3.org/2001/XMLSchema" xmlns:xs="http://www.w3.org/2001/XMLSchema" xmlns:p="http://schemas.microsoft.com/office/2006/metadata/properties" xmlns:ns1="http://schemas.microsoft.com/sharepoint/v3" xmlns:ns2="75997044-e0bf-412f-b8cb-af7dfb1b8eab" xmlns:ns3="c1e91e9f-4f5e-4e15-912a-87ce72847b50" targetNamespace="http://schemas.microsoft.com/office/2006/metadata/properties" ma:root="true" ma:fieldsID="e0bbfee79a2d240878df4c5e2b6accc3" ns1:_="" ns2:_="" ns3:_="">
    <xsd:import namespace="http://schemas.microsoft.com/sharepoint/v3"/>
    <xsd:import namespace="75997044-e0bf-412f-b8cb-af7dfb1b8eab"/>
    <xsd:import namespace="c1e91e9f-4f5e-4e15-912a-87ce7284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7044-e0bf-412f-b8cb-af7dfb1b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0fab10-dd6e-4ca9-92b2-619d45325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1e9f-4f5e-4e15-912a-87ce7284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948e950-d7f0-43b8-b797-4d82d5081898}" ma:internalName="TaxCatchAll" ma:showField="CatchAllData" ma:web="c1e91e9f-4f5e-4e15-912a-87ce72847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E4C5A-4BB3-43C9-B525-51A255349136}">
  <ds:schemaRefs>
    <ds:schemaRef ds:uri="75997044-e0bf-412f-b8cb-af7dfb1b8eab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1e91e9f-4f5e-4e15-912a-87ce72847b5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1B3EE32-F09F-4295-8EA0-F9CFB88F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97044-e0bf-412f-b8cb-af7dfb1b8eab"/>
    <ds:schemaRef ds:uri="c1e91e9f-4f5e-4e15-912a-87ce7284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2B557-5A60-4410-B0C3-39B98A964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Abdillahi</dc:creator>
  <cp:keywords/>
  <dc:description/>
  <cp:lastModifiedBy>Daro Iizuka Bjayou</cp:lastModifiedBy>
  <cp:revision>2</cp:revision>
  <dcterms:created xsi:type="dcterms:W3CDTF">2023-07-11T08:39:00Z</dcterms:created>
  <dcterms:modified xsi:type="dcterms:W3CDTF">2023-07-11T08:39:00Z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0x010100BF59CBE599AC8E40A3F3235BBD8A56E7</vt:lpwstr>
  </property>
  <property fmtid="{D5CDD505-2E9C-101B-9397-08002B2CF9AE}" pid="3" name="MediaServiceImageTags">
    <vt:lpwstr/>
  </property>
</Properties>
</file>